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83" w:rsidRPr="00BE7A83" w:rsidRDefault="00BE7A83" w:rsidP="00BE7A83">
      <w:pPr>
        <w:tabs>
          <w:tab w:val="left" w:pos="5103"/>
        </w:tabs>
        <w:ind w:right="-26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A83">
        <w:rPr>
          <w:rFonts w:ascii="Times New Roman" w:hAnsi="Times New Roman" w:cs="Times New Roman"/>
          <w:b/>
          <w:sz w:val="28"/>
          <w:szCs w:val="28"/>
        </w:rPr>
        <w:t>Количество мест для приема на обучение в рамках контрольных цифр приема на 2026 год (региональный бюджет)</w:t>
      </w:r>
    </w:p>
    <w:p w:rsidR="00B53D5A" w:rsidRPr="007F44DD" w:rsidRDefault="00BE7A83" w:rsidP="00BE7A83">
      <w:pPr>
        <w:tabs>
          <w:tab w:val="left" w:pos="5103"/>
        </w:tabs>
        <w:ind w:right="-2693"/>
        <w:jc w:val="center"/>
        <w:rPr>
          <w:rFonts w:ascii="Times New Roman" w:hAnsi="Times New Roman" w:cs="Times New Roman"/>
          <w:sz w:val="28"/>
          <w:szCs w:val="28"/>
        </w:rPr>
      </w:pPr>
      <w:r w:rsidRPr="00BE7A83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BE7A83"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  <w:r w:rsidRPr="00BE7A83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1199" w:type="dxa"/>
        <w:tblInd w:w="-1129" w:type="dxa"/>
        <w:tblLayout w:type="fixed"/>
        <w:tblLook w:val="04A0" w:firstRow="1" w:lastRow="0" w:firstColumn="1" w:lastColumn="0" w:noHBand="0" w:noVBand="1"/>
      </w:tblPr>
      <w:tblGrid>
        <w:gridCol w:w="1584"/>
        <w:gridCol w:w="2263"/>
        <w:gridCol w:w="2249"/>
        <w:gridCol w:w="1275"/>
        <w:gridCol w:w="993"/>
        <w:gridCol w:w="992"/>
        <w:gridCol w:w="992"/>
        <w:gridCol w:w="851"/>
      </w:tblGrid>
      <w:tr w:rsidR="00F45FE2" w:rsidRPr="00AE0E9B" w:rsidTr="002D28AB">
        <w:trPr>
          <w:trHeight w:val="983"/>
        </w:trPr>
        <w:tc>
          <w:tcPr>
            <w:tcW w:w="836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FE2" w:rsidRDefault="00F45FE2" w:rsidP="00F32B15">
            <w:pPr>
              <w:spacing w:after="0" w:line="276" w:lineRule="auto"/>
              <w:ind w:right="-308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5FE2" w:rsidRPr="00AE0E9B" w:rsidRDefault="00F45FE2" w:rsidP="00F32B15">
            <w:pPr>
              <w:spacing w:after="0" w:line="276" w:lineRule="auto"/>
              <w:ind w:right="-308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кситогорский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институт (филиал</w:t>
            </w:r>
            <w:r w:rsidRPr="00F9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5FE2" w:rsidRDefault="00F45FE2" w:rsidP="00477A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5FE2" w:rsidRDefault="00F45FE2" w:rsidP="00477A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5FE2" w:rsidRDefault="00F45FE2" w:rsidP="00477A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5FE2" w:rsidRDefault="00F45FE2" w:rsidP="00477A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45FE2" w:rsidRDefault="00F45FE2" w:rsidP="00477A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5FE2" w:rsidRPr="00AE0E9B" w:rsidTr="002D28AB">
        <w:trPr>
          <w:trHeight w:val="93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2" w:rsidRPr="00AE0E9B" w:rsidRDefault="00F45FE2" w:rsidP="00F3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E0E9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Код направления подготовки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2" w:rsidRPr="00AE0E9B" w:rsidRDefault="00F45FE2" w:rsidP="00F3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E0E9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Направления (специальности)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2" w:rsidRPr="00AE0E9B" w:rsidRDefault="00F45FE2" w:rsidP="00F3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E0E9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Образовательная программа (профиль)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2" w:rsidRPr="00AE0E9B" w:rsidRDefault="00F45FE2" w:rsidP="00F3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E0E9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Форма обучения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2" w:rsidRPr="00AE0E9B" w:rsidRDefault="00F45FE2" w:rsidP="00F3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E0E9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Кол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-в</w:t>
            </w:r>
            <w:r w:rsidRPr="00AE0E9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 мест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F32B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F45FE2" w:rsidRPr="00AE0E9B" w:rsidRDefault="00F45FE2" w:rsidP="00F32B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Цел. квота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F3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F45FE2" w:rsidRDefault="00F45FE2" w:rsidP="00F3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Отд.</w:t>
            </w:r>
          </w:p>
          <w:p w:rsidR="00F45FE2" w:rsidRPr="00AE0E9B" w:rsidRDefault="00F45FE2" w:rsidP="00F32B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квота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F3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F45FE2" w:rsidRDefault="00F45FE2" w:rsidP="00F3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Особ.</w:t>
            </w:r>
          </w:p>
          <w:p w:rsidR="00F45FE2" w:rsidRPr="00AE0E9B" w:rsidRDefault="00F45FE2" w:rsidP="00F32B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квота</w:t>
            </w:r>
          </w:p>
        </w:tc>
      </w:tr>
      <w:tr w:rsidR="00F45FE2" w:rsidRPr="00477A75" w:rsidTr="002D28AB">
        <w:trPr>
          <w:trHeight w:val="93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09.03.03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Прикладная информатика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Прикладная информатика в экономике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45FE2" w:rsidRPr="00477A75" w:rsidTr="002D28AB">
        <w:trPr>
          <w:trHeight w:val="93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44.03.01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 xml:space="preserve">Педагогическое образование  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Начальное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45FE2" w:rsidRPr="00477A75" w:rsidTr="002D28AB">
        <w:trPr>
          <w:trHeight w:val="93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44.03.01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 xml:space="preserve">Педагогическое образование  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Технология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заочная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</w:tr>
      <w:tr w:rsidR="00F45FE2" w:rsidRPr="00477A75" w:rsidTr="002D28AB">
        <w:trPr>
          <w:trHeight w:val="93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44.03.02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 xml:space="preserve">Психолого-педагогическое образование 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Психология и социальная педагогика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заочная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</w:tr>
    </w:tbl>
    <w:p w:rsidR="000852FA" w:rsidRPr="000852FA" w:rsidRDefault="000852FA" w:rsidP="007F44DD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</w:p>
    <w:sectPr w:rsidR="000852FA" w:rsidRPr="000852FA" w:rsidSect="00AE0E9B">
      <w:pgSz w:w="11906" w:h="16838"/>
      <w:pgMar w:top="1134" w:right="354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9B"/>
    <w:rsid w:val="000852FA"/>
    <w:rsid w:val="00124911"/>
    <w:rsid w:val="002D28AB"/>
    <w:rsid w:val="00310D2B"/>
    <w:rsid w:val="00477A75"/>
    <w:rsid w:val="00594060"/>
    <w:rsid w:val="006C2B59"/>
    <w:rsid w:val="00716EFD"/>
    <w:rsid w:val="00757D36"/>
    <w:rsid w:val="007F44DD"/>
    <w:rsid w:val="00864784"/>
    <w:rsid w:val="00874716"/>
    <w:rsid w:val="008E7A8C"/>
    <w:rsid w:val="00987068"/>
    <w:rsid w:val="009B1A50"/>
    <w:rsid w:val="00A04D74"/>
    <w:rsid w:val="00AE0E9B"/>
    <w:rsid w:val="00B53D5A"/>
    <w:rsid w:val="00BE7A83"/>
    <w:rsid w:val="00CA41C9"/>
    <w:rsid w:val="00E455CD"/>
    <w:rsid w:val="00EA0D78"/>
    <w:rsid w:val="00ED7404"/>
    <w:rsid w:val="00F24ABB"/>
    <w:rsid w:val="00F32B15"/>
    <w:rsid w:val="00F33886"/>
    <w:rsid w:val="00F4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C4C76-1B6A-4714-93C3-F98EBE2D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5ABB1-FC53-430F-A031-81223267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Валентиновна Зубарева</dc:creator>
  <cp:keywords/>
  <dc:description/>
  <cp:lastModifiedBy>Липина_ЖИ</cp:lastModifiedBy>
  <cp:revision>4</cp:revision>
  <cp:lastPrinted>2026-01-21T08:33:00Z</cp:lastPrinted>
  <dcterms:created xsi:type="dcterms:W3CDTF">2026-03-30T06:16:00Z</dcterms:created>
  <dcterms:modified xsi:type="dcterms:W3CDTF">2026-05-05T12:03:00Z</dcterms:modified>
</cp:coreProperties>
</file>